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46" w:rsidRPr="000B0BE8" w:rsidRDefault="008A73B6">
      <w:pPr>
        <w:rPr>
          <w:b/>
          <w:i/>
          <w:color w:val="00B050"/>
          <w:sz w:val="32"/>
          <w:szCs w:val="32"/>
        </w:rPr>
      </w:pPr>
      <w:bookmarkStart w:id="0" w:name="_GoBack"/>
      <w:bookmarkEnd w:id="0"/>
      <w:r>
        <w:rPr>
          <w:b/>
          <w:i/>
          <w:color w:val="00B050"/>
          <w:sz w:val="32"/>
          <w:szCs w:val="32"/>
        </w:rPr>
        <w:t xml:space="preserve"> Κοχύλι</w:t>
      </w:r>
    </w:p>
    <w:p w:rsidR="000B0BE8" w:rsidRPr="000B0BE8" w:rsidRDefault="000B0BE8" w:rsidP="000B0BE8">
      <w:pPr>
        <w:pStyle w:val="a6"/>
        <w:numPr>
          <w:ilvl w:val="0"/>
          <w:numId w:val="1"/>
        </w:numPr>
        <w:rPr>
          <w:b/>
        </w:rPr>
      </w:pPr>
      <w:r w:rsidRPr="000B0BE8">
        <w:rPr>
          <w:b/>
        </w:rPr>
        <w:t>Βάζω τα παρακάτω ρήματα στον Παρατατικό 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b/>
                <w:color w:val="00B050"/>
              </w:rPr>
            </w:pPr>
            <w:r w:rsidRPr="000B0BE8">
              <w:rPr>
                <w:b/>
                <w:color w:val="00B050"/>
              </w:rPr>
              <w:t xml:space="preserve">                     ΕΝΕΣΤΩΤΑΣ</w:t>
            </w:r>
          </w:p>
        </w:tc>
        <w:tc>
          <w:tcPr>
            <w:tcW w:w="4261" w:type="dxa"/>
          </w:tcPr>
          <w:p w:rsidR="000B0BE8" w:rsidRPr="000B0BE8" w:rsidRDefault="000B0BE8" w:rsidP="000B0BE8">
            <w:pPr>
              <w:rPr>
                <w:b/>
                <w:color w:val="00B050"/>
              </w:rPr>
            </w:pPr>
            <w:r w:rsidRPr="000B0BE8">
              <w:rPr>
                <w:b/>
                <w:color w:val="00B050"/>
              </w:rPr>
              <w:t xml:space="preserve">          </w:t>
            </w:r>
            <w:r>
              <w:rPr>
                <w:b/>
                <w:color w:val="00B050"/>
              </w:rPr>
              <w:t xml:space="preserve">          </w:t>
            </w:r>
            <w:r w:rsidRPr="000B0BE8">
              <w:rPr>
                <w:b/>
                <w:color w:val="00B050"/>
              </w:rPr>
              <w:t xml:space="preserve">   ΠΑΡΑΤΑΤΙΚΟΣ</w:t>
            </w:r>
          </w:p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ανεβαίνω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μαθαίνω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 xml:space="preserve">μένω 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δένω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πλένω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θυμώνω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ψηλώνω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κυκλώνω</w:t>
            </w:r>
          </w:p>
        </w:tc>
        <w:tc>
          <w:tcPr>
            <w:tcW w:w="4261" w:type="dxa"/>
          </w:tcPr>
          <w:p w:rsidR="000B0BE8" w:rsidRDefault="000B0BE8" w:rsidP="000B0BE8"/>
        </w:tc>
      </w:tr>
      <w:tr w:rsidR="000B0BE8" w:rsidTr="000B0BE8">
        <w:tc>
          <w:tcPr>
            <w:tcW w:w="4261" w:type="dxa"/>
          </w:tcPr>
          <w:p w:rsidR="000B0BE8" w:rsidRPr="000B0BE8" w:rsidRDefault="000B0BE8" w:rsidP="000B0BE8">
            <w:pPr>
              <w:rPr>
                <w:sz w:val="28"/>
                <w:szCs w:val="28"/>
              </w:rPr>
            </w:pPr>
            <w:r w:rsidRPr="000B0BE8">
              <w:rPr>
                <w:sz w:val="28"/>
                <w:szCs w:val="28"/>
              </w:rPr>
              <w:t>τελειώνω</w:t>
            </w:r>
          </w:p>
        </w:tc>
        <w:tc>
          <w:tcPr>
            <w:tcW w:w="4261" w:type="dxa"/>
          </w:tcPr>
          <w:p w:rsidR="000B0BE8" w:rsidRDefault="000B0BE8" w:rsidP="000B0BE8"/>
        </w:tc>
      </w:tr>
    </w:tbl>
    <w:p w:rsidR="000B0BE8" w:rsidRPr="000B0BE8" w:rsidRDefault="000B0BE8" w:rsidP="000B0BE8">
      <w:pPr>
        <w:pStyle w:val="a6"/>
        <w:numPr>
          <w:ilvl w:val="0"/>
          <w:numId w:val="1"/>
        </w:numPr>
        <w:rPr>
          <w:b/>
        </w:rPr>
      </w:pPr>
      <w:r w:rsidRPr="000B0BE8">
        <w:rPr>
          <w:b/>
        </w:rPr>
        <w:t>Κλίνω τα παρακάτω ρήματα στον Παρατατικό .</w:t>
      </w:r>
    </w:p>
    <w:tbl>
      <w:tblPr>
        <w:tblStyle w:val="a7"/>
        <w:tblW w:w="11482" w:type="dxa"/>
        <w:tblInd w:w="-1593" w:type="dxa"/>
        <w:tblLook w:val="04A0" w:firstRow="1" w:lastRow="0" w:firstColumn="1" w:lastColumn="0" w:noHBand="0" w:noVBand="1"/>
      </w:tblPr>
      <w:tblGrid>
        <w:gridCol w:w="5854"/>
        <w:gridCol w:w="5628"/>
      </w:tblGrid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 w:rsidRPr="000B0BE8">
              <w:rPr>
                <w:sz w:val="32"/>
                <w:szCs w:val="32"/>
              </w:rPr>
              <w:t xml:space="preserve">                            </w:t>
            </w:r>
            <w:r w:rsidRPr="000B0BE8">
              <w:rPr>
                <w:b/>
                <w:i/>
                <w:color w:val="00B050"/>
                <w:sz w:val="32"/>
                <w:szCs w:val="32"/>
                <w:u w:val="single"/>
              </w:rPr>
              <w:t>κατεβαίνω</w:t>
            </w: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  <w:r w:rsidRPr="000B0BE8">
              <w:rPr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   </w:t>
            </w:r>
            <w:r w:rsidRPr="000B0BE8">
              <w:rPr>
                <w:sz w:val="32"/>
                <w:szCs w:val="32"/>
              </w:rPr>
              <w:t xml:space="preserve">   </w:t>
            </w:r>
            <w:r w:rsidRPr="000B0BE8">
              <w:rPr>
                <w:b/>
                <w:i/>
                <w:color w:val="00B050"/>
                <w:sz w:val="32"/>
                <w:szCs w:val="32"/>
                <w:u w:val="single"/>
              </w:rPr>
              <w:t>βγαίνω</w:t>
            </w: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0B0BE8">
            <w:pPr>
              <w:rPr>
                <w:sz w:val="32"/>
                <w:szCs w:val="32"/>
              </w:rPr>
            </w:pPr>
          </w:p>
        </w:tc>
      </w:tr>
    </w:tbl>
    <w:p w:rsidR="000B0BE8" w:rsidRPr="000B0BE8" w:rsidRDefault="000B0BE8" w:rsidP="000B0BE8"/>
    <w:tbl>
      <w:tblPr>
        <w:tblStyle w:val="a7"/>
        <w:tblW w:w="11482" w:type="dxa"/>
        <w:tblInd w:w="-1593" w:type="dxa"/>
        <w:tblLook w:val="04A0" w:firstRow="1" w:lastRow="0" w:firstColumn="1" w:lastColumn="0" w:noHBand="0" w:noVBand="1"/>
      </w:tblPr>
      <w:tblGrid>
        <w:gridCol w:w="5854"/>
        <w:gridCol w:w="5628"/>
      </w:tblGrid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b/>
                <w:i/>
                <w:color w:val="00B050"/>
                <w:sz w:val="32"/>
                <w:szCs w:val="32"/>
                <w:u w:val="single"/>
              </w:rPr>
            </w:pPr>
            <w:r w:rsidRPr="000B0BE8">
              <w:rPr>
                <w:sz w:val="32"/>
                <w:szCs w:val="32"/>
              </w:rPr>
              <w:t xml:space="preserve">                            </w:t>
            </w:r>
            <w:r>
              <w:rPr>
                <w:b/>
                <w:i/>
                <w:color w:val="00B050"/>
                <w:sz w:val="32"/>
                <w:szCs w:val="32"/>
                <w:u w:val="single"/>
              </w:rPr>
              <w:t>δυναμώνω</w:t>
            </w: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  <w:r w:rsidRPr="000B0BE8">
              <w:rPr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   </w:t>
            </w:r>
            <w:r w:rsidRPr="000B0BE8">
              <w:rPr>
                <w:sz w:val="32"/>
                <w:szCs w:val="32"/>
              </w:rPr>
              <w:t xml:space="preserve">   </w:t>
            </w:r>
            <w:r>
              <w:rPr>
                <w:b/>
                <w:i/>
                <w:color w:val="00B050"/>
                <w:sz w:val="32"/>
                <w:szCs w:val="32"/>
                <w:u w:val="single"/>
              </w:rPr>
              <w:t>κρυώνω</w:t>
            </w: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  <w:tr w:rsidR="000B0BE8" w:rsidRPr="000B0BE8" w:rsidTr="00905F78">
        <w:tc>
          <w:tcPr>
            <w:tcW w:w="5854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0B0BE8" w:rsidRPr="000B0BE8" w:rsidRDefault="000B0BE8" w:rsidP="003B38A4">
            <w:pPr>
              <w:rPr>
                <w:sz w:val="32"/>
                <w:szCs w:val="32"/>
              </w:rPr>
            </w:pPr>
          </w:p>
        </w:tc>
      </w:tr>
    </w:tbl>
    <w:p w:rsidR="000B0BE8" w:rsidRPr="00457014" w:rsidRDefault="00E23AA5" w:rsidP="000B0BE8">
      <w:pPr>
        <w:pStyle w:val="a6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205105</wp:posOffset>
                </wp:positionV>
                <wp:extent cx="6383655" cy="546100"/>
                <wp:effectExtent l="62865" t="10160" r="6858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546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14" w:rsidRPr="00457014" w:rsidRDefault="00457014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Pr="00457014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ανοίγω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left:0;text-align:left;margin-left:-43.8pt;margin-top:16.15pt;width:502.6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">
                <v:textbox>
                  <w:txbxContent>
                    <w:p w:rsidR="00457014" w:rsidRPr="00457014" w:rsidRDefault="00457014">
                      <w:pPr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                                         </w:t>
                      </w:r>
                      <w:r w:rsidRPr="00457014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ανοίγω</w:t>
                      </w:r>
                    </w:p>
                  </w:txbxContent>
                </v:textbox>
              </v:shape>
            </w:pict>
          </mc:Fallback>
        </mc:AlternateContent>
      </w:r>
      <w:r w:rsidR="000B0BE8" w:rsidRPr="00457014">
        <w:rPr>
          <w:b/>
        </w:rPr>
        <w:t>Σβήνω τη λέξη που δεν ανήκει στην οικογένεια.</w:t>
      </w:r>
    </w:p>
    <w:p w:rsidR="000B0BE8" w:rsidRPr="000B0BE8" w:rsidRDefault="00E23AA5" w:rsidP="000B0BE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1115060</wp:posOffset>
                </wp:positionV>
                <wp:extent cx="7246620" cy="1016000"/>
                <wp:effectExtent l="9525" t="5080" r="1143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62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14" w:rsidRPr="00905F78" w:rsidRDefault="008A7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ΑΝΤΙΓΡΑΦΗ :</w:t>
                            </w:r>
                            <w:r w:rsidRPr="008A73B6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Pr="008A73B6">
                              <w:rPr>
                                <w:sz w:val="24"/>
                                <w:szCs w:val="24"/>
                              </w:rPr>
                              <w:t>Βιβλίο Γλώσσας σελίδα 78 «Μέσα….ασήμι.»</w:t>
                            </w:r>
                            <w:r w:rsidR="00457014" w:rsidRPr="008A7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3B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457014"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:</w:t>
                            </w:r>
                            <w:r w:rsidR="00457014" w:rsidRPr="008A73B6">
                              <w:rPr>
                                <w:sz w:val="24"/>
                                <w:szCs w:val="24"/>
                              </w:rPr>
                              <w:t>ανοίγω, ανοιχτός  , άνοιγμα ,  άνοιξη  , ανοιξιάτικος,</w:t>
                            </w:r>
                            <w:r w:rsidR="00905F78" w:rsidRPr="008A7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014" w:rsidRPr="008A73B6">
                              <w:rPr>
                                <w:sz w:val="24"/>
                                <w:szCs w:val="24"/>
                              </w:rPr>
                              <w:t xml:space="preserve">ορθάνοιχτα , μισάνοιχτα , ανοιχτοχέρης , ανοιχτόκαρδος </w:t>
                            </w:r>
                            <w:r w:rsidRPr="008A73B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57014"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="00457014"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="00457014" w:rsidRPr="004570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Βιβλίο Γλώσσας σελίδα 78</w:t>
                            </w:r>
                            <w:r w:rsidR="0045701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57014"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ΜΑΘΗΜΑΤΙΚΑ :</w:t>
                            </w:r>
                            <w:r w:rsidR="00457014" w:rsidRPr="004570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014">
                              <w:rPr>
                                <w:sz w:val="24"/>
                                <w:szCs w:val="24"/>
                              </w:rPr>
                              <w:t>Άσκηση</w:t>
                            </w:r>
                            <w:r w:rsidR="00D72D4B">
                              <w:rPr>
                                <w:sz w:val="24"/>
                                <w:szCs w:val="24"/>
                              </w:rPr>
                              <w:t xml:space="preserve"> στο πράσινο τετράδιο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(έχει μείνει στο σχολείο)</w:t>
                            </w:r>
                            <w:r w:rsidR="00D72D4B">
                              <w:rPr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 w:rsidRPr="008A73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ΓΙΑ ΑΠΕΞΩ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Την οικογένεια λέξεων του ανοίγω.</w:t>
                            </w:r>
                            <w:r w:rsidR="00D72D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75.75pt;margin-top:87.8pt;width:570.6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" strokecolor="#00b050">
                <v:textbox>
                  <w:txbxContent>
                    <w:p w:rsidR="00457014" w:rsidRPr="00905F78" w:rsidRDefault="008A73B6">
                      <w:pPr>
                        <w:rPr>
                          <w:sz w:val="24"/>
                          <w:szCs w:val="24"/>
                        </w:rPr>
                      </w:pPr>
                      <w:r w:rsidRPr="008A73B6">
                        <w:rPr>
                          <w:b/>
                          <w:color w:val="000000" w:themeColor="text1"/>
                          <w:u w:val="single"/>
                        </w:rPr>
                        <w:t>ΑΝΤΙΓΡΑΦΗ :</w:t>
                      </w:r>
                      <w:r w:rsidRPr="008A73B6">
                        <w:rPr>
                          <w:b/>
                          <w:color w:val="00B050"/>
                          <w:u w:val="single"/>
                        </w:rPr>
                        <w:t xml:space="preserve"> </w:t>
                      </w:r>
                      <w:r w:rsidRPr="008A73B6">
                        <w:rPr>
                          <w:sz w:val="24"/>
                          <w:szCs w:val="24"/>
                        </w:rPr>
                        <w:t>Βιβλίο Γλώσσας σελίδα 78 «Μέσα….ασήμι.»</w:t>
                      </w:r>
                      <w:r w:rsidR="00457014" w:rsidRPr="008A7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73B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 w:rsidR="00457014" w:rsidRPr="008A73B6">
                        <w:rPr>
                          <w:b/>
                          <w:color w:val="000000" w:themeColor="text1"/>
                          <w:u w:val="single"/>
                        </w:rPr>
                        <w:t>ΟΡΘΟΓΡΑΦΙΑ :</w:t>
                      </w:r>
                      <w:r w:rsidR="00457014" w:rsidRPr="008A73B6">
                        <w:rPr>
                          <w:sz w:val="24"/>
                          <w:szCs w:val="24"/>
                        </w:rPr>
                        <w:t>ανοίγω, ανοιχτός  , άνοιγμα ,  άνοιξη  , ανοιξιάτικος,</w:t>
                      </w:r>
                      <w:r w:rsidR="00905F78" w:rsidRPr="008A7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7014" w:rsidRPr="008A73B6">
                        <w:rPr>
                          <w:sz w:val="24"/>
                          <w:szCs w:val="24"/>
                        </w:rPr>
                        <w:t xml:space="preserve">ορθάνοιχτα , μισάνοιχτα , ανοιχτοχέρης , ανοιχτόκαρδος </w:t>
                      </w:r>
                      <w:r w:rsidRPr="008A73B6">
                        <w:rPr>
                          <w:sz w:val="24"/>
                          <w:szCs w:val="24"/>
                        </w:rPr>
                        <w:t>.</w:t>
                      </w:r>
                      <w:r w:rsidR="00457014" w:rsidRPr="008A73B6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Pr="008A73B6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="00457014" w:rsidRPr="008A73B6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="00457014" w:rsidRPr="0045701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Βιβλίο Γλώσσας σελίδα 78</w:t>
                      </w:r>
                      <w:r w:rsidR="0045701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57014" w:rsidRPr="008A73B6">
                        <w:rPr>
                          <w:b/>
                          <w:color w:val="000000" w:themeColor="text1"/>
                          <w:u w:val="single"/>
                        </w:rPr>
                        <w:t>ΜΑΘΗΜΑΤΙΚΑ :</w:t>
                      </w:r>
                      <w:r w:rsidR="00457014" w:rsidRPr="004570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7014">
                        <w:rPr>
                          <w:sz w:val="24"/>
                          <w:szCs w:val="24"/>
                        </w:rPr>
                        <w:t>Άσκηση</w:t>
                      </w:r>
                      <w:r w:rsidR="00D72D4B">
                        <w:rPr>
                          <w:sz w:val="24"/>
                          <w:szCs w:val="24"/>
                        </w:rPr>
                        <w:t xml:space="preserve"> στο πράσινο τετράδιο</w:t>
                      </w:r>
                      <w:r>
                        <w:rPr>
                          <w:sz w:val="24"/>
                          <w:szCs w:val="24"/>
                        </w:rPr>
                        <w:t>(έχει μείνει στο σχολείο)</w:t>
                      </w:r>
                      <w:r w:rsidR="00D72D4B">
                        <w:rPr>
                          <w:sz w:val="24"/>
                          <w:szCs w:val="24"/>
                        </w:rPr>
                        <w:t xml:space="preserve">.    </w:t>
                      </w:r>
                      <w:r w:rsidRPr="008A73B6">
                        <w:rPr>
                          <w:b/>
                          <w:color w:val="000000" w:themeColor="text1"/>
                          <w:u w:val="single"/>
                        </w:rPr>
                        <w:t>ΓΙΑ ΑΠΕΞΩ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Την οικογένεια λέξεων του ανοίγω.</w:t>
                      </w:r>
                      <w:r w:rsidR="00D72D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427990</wp:posOffset>
                </wp:positionV>
                <wp:extent cx="6512560" cy="577215"/>
                <wp:effectExtent l="5715" t="1333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E8" w:rsidRPr="00457014" w:rsidRDefault="004570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014">
                              <w:rPr>
                                <w:sz w:val="28"/>
                                <w:szCs w:val="28"/>
                              </w:rPr>
                              <w:t xml:space="preserve">ανοιχτός  ,  άνοιγμα ,  άνοιξη  ,  ανοιξιάτικος, ορθάνοιχτα , μισάνοιχτα , ανοιχτοχέρης , ανοιχτόκαρδος , ανάμεσα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3.8pt;margin-top:33.7pt;width:512.8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">
                <v:textbox>
                  <w:txbxContent>
                    <w:p w:rsidR="000B0BE8" w:rsidRPr="00457014" w:rsidRDefault="00457014">
                      <w:pPr>
                        <w:rPr>
                          <w:sz w:val="28"/>
                          <w:szCs w:val="28"/>
                        </w:rPr>
                      </w:pPr>
                      <w:r w:rsidRPr="00457014">
                        <w:rPr>
                          <w:sz w:val="28"/>
                          <w:szCs w:val="28"/>
                        </w:rPr>
                        <w:t xml:space="preserve">ανοιχτός  ,  άνοιγμα ,  άνοιξη  ,  ανοιξιάτικος, ορθάνοιχτα , μισάνοιχτα , ανοιχτοχέρης , ανοιχτόκαρδος , ανάμεσα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0BE8" w:rsidRPr="000B0BE8" w:rsidSect="006B174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5F" w:rsidRDefault="00DD175F" w:rsidP="000B0BE8">
      <w:pPr>
        <w:spacing w:after="0" w:line="240" w:lineRule="auto"/>
      </w:pPr>
      <w:r>
        <w:separator/>
      </w:r>
    </w:p>
  </w:endnote>
  <w:endnote w:type="continuationSeparator" w:id="0">
    <w:p w:rsidR="00DD175F" w:rsidRDefault="00DD175F" w:rsidP="000B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5F" w:rsidRDefault="00DD175F" w:rsidP="000B0BE8">
      <w:pPr>
        <w:spacing w:after="0" w:line="240" w:lineRule="auto"/>
      </w:pPr>
      <w:r>
        <w:separator/>
      </w:r>
    </w:p>
  </w:footnote>
  <w:footnote w:type="continuationSeparator" w:id="0">
    <w:p w:rsidR="00DD175F" w:rsidRDefault="00DD175F" w:rsidP="000B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E8" w:rsidRPr="000B0BE8" w:rsidRDefault="000B0BE8">
    <w:pPr>
      <w:pStyle w:val="a3"/>
      <w:rPr>
        <w:b/>
      </w:rPr>
    </w:pPr>
    <w:r w:rsidRPr="000B0BE8">
      <w:rPr>
        <w:b/>
      </w:rPr>
      <w:t>ΕΚΠΑΙΔΕΥΤΗΡΙΑ Μ.ΜΑΥΡΟΜΜΑΤΗ                                                                                  Α ΄ ΤΑΞΗ</w:t>
    </w:r>
  </w:p>
  <w:p w:rsidR="000B0BE8" w:rsidRPr="000B0BE8" w:rsidRDefault="000B0BE8">
    <w:pPr>
      <w:pStyle w:val="a3"/>
      <w:rPr>
        <w:b/>
      </w:rPr>
    </w:pPr>
    <w:r w:rsidRPr="000B0BE8">
      <w:rPr>
        <w:b/>
      </w:rPr>
      <w:t xml:space="preserve">ΟΝΟΜΑΤΕΠΩΝΥΜΟ : ………………………………………………………………………………….  </w:t>
    </w:r>
    <w:r w:rsidR="008A73B6">
      <w:rPr>
        <w:b/>
      </w:rPr>
      <w:t>9/ 5 / 2018</w:t>
    </w:r>
  </w:p>
  <w:p w:rsidR="000B0BE8" w:rsidRDefault="000B0B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0038"/>
    <w:multiLevelType w:val="hybridMultilevel"/>
    <w:tmpl w:val="74C044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E8"/>
    <w:rsid w:val="000B0BE8"/>
    <w:rsid w:val="000B6969"/>
    <w:rsid w:val="00457014"/>
    <w:rsid w:val="0047507E"/>
    <w:rsid w:val="004C495E"/>
    <w:rsid w:val="004D14CD"/>
    <w:rsid w:val="006B1746"/>
    <w:rsid w:val="00816312"/>
    <w:rsid w:val="008A73B6"/>
    <w:rsid w:val="00905F78"/>
    <w:rsid w:val="00A8281E"/>
    <w:rsid w:val="00CD0C91"/>
    <w:rsid w:val="00D72D4B"/>
    <w:rsid w:val="00DD175F"/>
    <w:rsid w:val="00E02B56"/>
    <w:rsid w:val="00E23AA5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C592-D418-4110-91A2-F83E20F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0BE8"/>
  </w:style>
  <w:style w:type="paragraph" w:styleId="a4">
    <w:name w:val="footer"/>
    <w:basedOn w:val="a"/>
    <w:link w:val="Char0"/>
    <w:uiPriority w:val="99"/>
    <w:semiHidden/>
    <w:unhideWhenUsed/>
    <w:rsid w:val="000B0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B0BE8"/>
  </w:style>
  <w:style w:type="paragraph" w:styleId="a5">
    <w:name w:val="Balloon Text"/>
    <w:basedOn w:val="a"/>
    <w:link w:val="Char1"/>
    <w:uiPriority w:val="99"/>
    <w:semiHidden/>
    <w:unhideWhenUsed/>
    <w:rsid w:val="000B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0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E8"/>
    <w:pPr>
      <w:ind w:left="720"/>
      <w:contextualSpacing/>
    </w:pPr>
  </w:style>
  <w:style w:type="table" w:styleId="a7">
    <w:name w:val="Table Grid"/>
    <w:basedOn w:val="a1"/>
    <w:uiPriority w:val="59"/>
    <w:rsid w:val="000B0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dcterms:created xsi:type="dcterms:W3CDTF">2018-05-09T05:22:00Z</dcterms:created>
  <dcterms:modified xsi:type="dcterms:W3CDTF">2018-05-09T05:22:00Z</dcterms:modified>
</cp:coreProperties>
</file>